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ascii="仿宋_GB2312" w:cs="Times New Roman"/>
          <w:b/>
          <w:bCs/>
          <w:sz w:val="36"/>
          <w:szCs w:val="36"/>
        </w:rPr>
      </w:pPr>
      <w:r>
        <w:rPr>
          <w:rFonts w:hint="eastAsia" w:ascii="仿宋_GB2312" w:cs="宋体"/>
          <w:b/>
          <w:bCs/>
          <w:sz w:val="36"/>
          <w:szCs w:val="36"/>
        </w:rPr>
        <w:t>加入广东省物流标准化联盟申请表</w:t>
      </w:r>
    </w:p>
    <w:tbl>
      <w:tblPr>
        <w:tblStyle w:val="3"/>
        <w:tblpPr w:leftFromText="180" w:rightFromText="180" w:vertAnchor="text" w:horzAnchor="page" w:tblpXSpec="center" w:tblpY="561"/>
        <w:tblOverlap w:val="never"/>
        <w:tblW w:w="91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3048"/>
        <w:gridCol w:w="1530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9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cs="宋体"/>
                <w:sz w:val="28"/>
                <w:szCs w:val="28"/>
              </w:rPr>
              <w:t>名称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通讯地址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sz w:val="28"/>
                <w:szCs w:val="28"/>
                <w:lang w:eastAsia="zh-CN"/>
              </w:rPr>
              <w:t>联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8"/>
                <w:szCs w:val="28"/>
                <w:lang w:eastAsia="zh-CN"/>
              </w:rPr>
              <w:t>系</w:t>
            </w:r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28"/>
                <w:szCs w:val="28"/>
                <w:lang w:eastAsia="zh-CN"/>
              </w:rPr>
              <w:t>人</w:t>
            </w:r>
          </w:p>
        </w:tc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职务职称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联系电话</w:t>
            </w:r>
          </w:p>
        </w:tc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0" w:hRule="atLeast"/>
          <w:jc w:val="center"/>
        </w:trPr>
        <w:tc>
          <w:tcPr>
            <w:tcW w:w="19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申请参与</w:t>
            </w:r>
          </w:p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单位意见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参与单位负责人意见（签字）</w:t>
            </w:r>
          </w:p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 w:cs="宋体"/>
                <w:sz w:val="28"/>
                <w:szCs w:val="28"/>
              </w:rPr>
              <w:t>（单位公章）</w:t>
            </w:r>
          </w:p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1" w:hRule="atLeast"/>
          <w:jc w:val="center"/>
        </w:trPr>
        <w:tc>
          <w:tcPr>
            <w:tcW w:w="19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申请参与单位</w:t>
            </w:r>
          </w:p>
          <w:p>
            <w:pPr>
              <w:spacing w:line="48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基本情况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7" w:hRule="atLeast"/>
          <w:jc w:val="center"/>
        </w:trPr>
        <w:tc>
          <w:tcPr>
            <w:tcW w:w="19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sz w:val="28"/>
                <w:szCs w:val="28"/>
                <w:lang w:eastAsia="zh-CN"/>
              </w:rPr>
              <w:t>单位标准化工作的开展情况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95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C7799"/>
    <w:rsid w:val="086C7799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2017-03-03T07:07:00Z</dcterms:created>
  <dc:creator>Administrator</dc:creator>
  <cp:lastModifiedBy>Administrator</cp:lastModifiedBy>
  <dcterms:modified xsi:type="dcterms:W3CDTF">2017-03-03T07:08:14Z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