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参会回执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3"/>
        <w:tblW w:w="10455" w:type="dxa"/>
        <w:tblInd w:w="-9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0"/>
        <w:gridCol w:w="1432"/>
        <w:gridCol w:w="1886"/>
        <w:gridCol w:w="2262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336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单位名称</w:t>
            </w:r>
          </w:p>
        </w:tc>
        <w:tc>
          <w:tcPr>
            <w:tcW w:w="143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姓名</w:t>
            </w:r>
          </w:p>
        </w:tc>
        <w:tc>
          <w:tcPr>
            <w:tcW w:w="188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职务</w:t>
            </w:r>
          </w:p>
        </w:tc>
        <w:tc>
          <w:tcPr>
            <w:tcW w:w="226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联系方式</w:t>
            </w:r>
          </w:p>
        </w:tc>
        <w:tc>
          <w:tcPr>
            <w:tcW w:w="1515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43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88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26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515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3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8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6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15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560" w:firstLineChars="200"/>
      </w:pPr>
      <w:r>
        <w:rPr>
          <w:rFonts w:hint="eastAsia" w:ascii="仿宋_GB2312" w:hAnsi="仿宋_GB2312" w:eastAsia="仿宋_GB2312" w:cs="仿宋_GB2312"/>
          <w:sz w:val="28"/>
          <w:szCs w:val="28"/>
        </w:rPr>
        <w:t>请贵单位于1月2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</w:rPr>
        <w:t>日（星期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28"/>
          <w:szCs w:val="28"/>
        </w:rPr>
        <w:t>）前将参会回执电子版发送至协会邮箱（gdwlxh@126.com）。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223BA2"/>
    <w:rsid w:val="3B223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2019-01-23T03:20:00Z</dcterms:created>
  <dc:creator>Z_H</dc:creator>
  <cp:lastModifiedBy>Z_H</cp:lastModifiedBy>
  <dcterms:modified xsi:type="dcterms:W3CDTF">2019-01-23T03:20:48Z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